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3D" w:rsidRDefault="0027193D" w:rsidP="003F259E">
      <w:pPr>
        <w:rPr>
          <w:rFonts w:ascii="Trebuchet MS" w:hAnsi="Trebuchet MS"/>
          <w:color w:val="FF0000"/>
        </w:rPr>
      </w:pPr>
      <w:bookmarkStart w:id="0" w:name="_GoBack"/>
      <w:bookmarkEnd w:id="0"/>
      <w:r>
        <w:rPr>
          <w:rFonts w:ascii="Trebuchet MS" w:hAnsi="Trebuchet MS"/>
          <w:noProof/>
          <w:color w:val="FF0000"/>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-104775</wp:posOffset>
            </wp:positionV>
            <wp:extent cx="2095500" cy="609600"/>
            <wp:effectExtent l="19050" t="0" r="0" b="0"/>
            <wp:wrapSquare wrapText="bothSides"/>
            <wp:docPr id="1" name="Picture 1" descr="http://www.hse.gov.uk/leadership/img/hs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gov.uk/leadership/img/hsen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609600"/>
                    </a:xfrm>
                    <a:prstGeom prst="rect">
                      <a:avLst/>
                    </a:prstGeom>
                    <a:noFill/>
                    <a:ln>
                      <a:noFill/>
                    </a:ln>
                  </pic:spPr>
                </pic:pic>
              </a:graphicData>
            </a:graphic>
          </wp:anchor>
        </w:drawing>
      </w:r>
    </w:p>
    <w:p w:rsidR="00176E91" w:rsidRDefault="002C4BAA" w:rsidP="003F259E">
      <w:pPr>
        <w:rPr>
          <w:rFonts w:ascii="Trebuchet MS" w:hAnsi="Trebuchet MS"/>
        </w:rPr>
      </w:pPr>
      <w:r w:rsidRPr="002C4BAA">
        <w:rPr>
          <w:rFonts w:ascii="Trebuchet MS" w:hAnsi="Trebuchet MS"/>
          <w:color w:val="FF0000"/>
        </w:rPr>
        <w:t>&lt;&lt; Insert Company Logo &gt;&gt;</w:t>
      </w:r>
      <w:r>
        <w:rPr>
          <w:rFonts w:ascii="Trebuchet MS" w:hAnsi="Trebuchet MS"/>
        </w:rPr>
        <w:tab/>
      </w:r>
    </w:p>
    <w:p w:rsidR="00176E91" w:rsidRPr="00666392" w:rsidRDefault="00176E91" w:rsidP="003F259E">
      <w:pPr>
        <w:rPr>
          <w:rFonts w:asciiTheme="minorHAnsi" w:hAnsiTheme="minorHAnsi" w:cstheme="minorHAnsi"/>
        </w:rPr>
      </w:pPr>
    </w:p>
    <w:p w:rsidR="00666392" w:rsidRDefault="00666392" w:rsidP="003F259E">
      <w:pPr>
        <w:rPr>
          <w:rFonts w:asciiTheme="minorHAnsi" w:hAnsiTheme="minorHAnsi" w:cstheme="minorHAnsi"/>
        </w:rPr>
      </w:pPr>
    </w:p>
    <w:p w:rsidR="00666392" w:rsidRPr="00666392" w:rsidRDefault="00666392" w:rsidP="003F259E">
      <w:pPr>
        <w:rPr>
          <w:rFonts w:asciiTheme="minorHAnsi" w:hAnsiTheme="minorHAnsi" w:cstheme="minorHAnsi"/>
        </w:rPr>
      </w:pPr>
      <w:r w:rsidRPr="00666392">
        <w:rPr>
          <w:rFonts w:asciiTheme="minorHAnsi" w:hAnsiTheme="minorHAnsi" w:cstheme="minorHAnsi"/>
        </w:rPr>
        <w:t>Name</w:t>
      </w:r>
    </w:p>
    <w:p w:rsidR="00666392" w:rsidRPr="00666392" w:rsidRDefault="00666392" w:rsidP="003F259E">
      <w:pPr>
        <w:rPr>
          <w:rFonts w:asciiTheme="minorHAnsi" w:hAnsiTheme="minorHAnsi" w:cstheme="minorHAnsi"/>
        </w:rPr>
      </w:pPr>
    </w:p>
    <w:p w:rsidR="00666392" w:rsidRPr="00666392" w:rsidRDefault="00666392" w:rsidP="003F259E">
      <w:pPr>
        <w:rPr>
          <w:rFonts w:asciiTheme="minorHAnsi" w:hAnsiTheme="minorHAnsi" w:cstheme="minorHAnsi"/>
        </w:rPr>
      </w:pPr>
      <w:r w:rsidRPr="00666392">
        <w:rPr>
          <w:rFonts w:asciiTheme="minorHAnsi" w:hAnsiTheme="minorHAnsi" w:cstheme="minorHAnsi"/>
        </w:rPr>
        <w:t>Address1</w:t>
      </w:r>
    </w:p>
    <w:p w:rsidR="00666392" w:rsidRPr="00666392" w:rsidRDefault="00666392" w:rsidP="003F259E">
      <w:pPr>
        <w:rPr>
          <w:rFonts w:asciiTheme="minorHAnsi" w:hAnsiTheme="minorHAnsi" w:cstheme="minorHAnsi"/>
        </w:rPr>
      </w:pPr>
      <w:r w:rsidRPr="00666392">
        <w:rPr>
          <w:rFonts w:asciiTheme="minorHAnsi" w:hAnsiTheme="minorHAnsi" w:cstheme="minorHAnsi"/>
        </w:rPr>
        <w:t>Address2</w:t>
      </w:r>
    </w:p>
    <w:p w:rsidR="00666392" w:rsidRPr="00666392" w:rsidRDefault="00666392" w:rsidP="003F259E">
      <w:pPr>
        <w:rPr>
          <w:rFonts w:asciiTheme="minorHAnsi" w:hAnsiTheme="minorHAnsi" w:cstheme="minorHAnsi"/>
        </w:rPr>
      </w:pPr>
      <w:r w:rsidRPr="00666392">
        <w:rPr>
          <w:rFonts w:asciiTheme="minorHAnsi" w:hAnsiTheme="minorHAnsi" w:cstheme="minorHAnsi"/>
        </w:rPr>
        <w:t>Address3</w:t>
      </w:r>
    </w:p>
    <w:p w:rsidR="00666392" w:rsidRPr="00666392" w:rsidRDefault="00666392" w:rsidP="003F259E">
      <w:pPr>
        <w:rPr>
          <w:rFonts w:asciiTheme="minorHAnsi" w:hAnsiTheme="minorHAnsi" w:cstheme="minorHAnsi"/>
        </w:rPr>
      </w:pPr>
      <w:r>
        <w:rPr>
          <w:rFonts w:asciiTheme="minorHAnsi" w:hAnsiTheme="minorHAnsi" w:cstheme="minorHAnsi"/>
        </w:rPr>
        <w:t>Address</w:t>
      </w:r>
      <w:r w:rsidRPr="00666392">
        <w:rPr>
          <w:rFonts w:asciiTheme="minorHAnsi" w:hAnsiTheme="minorHAnsi" w:cstheme="minorHAnsi"/>
        </w:rPr>
        <w:t>4</w:t>
      </w:r>
    </w:p>
    <w:p w:rsidR="005F20C0" w:rsidRPr="009A53B9" w:rsidRDefault="00594B43" w:rsidP="003F259E">
      <w:pPr>
        <w:jc w:val="right"/>
        <w:rPr>
          <w:rFonts w:asciiTheme="minorHAnsi" w:hAnsiTheme="minorHAnsi" w:cstheme="minorHAnsi"/>
          <w:color w:val="FF0000"/>
        </w:rPr>
      </w:pPr>
      <w:r w:rsidRPr="00666392">
        <w:rPr>
          <w:rFonts w:asciiTheme="minorHAnsi" w:hAnsiTheme="minorHAnsi" w:cstheme="minorHAnsi"/>
        </w:rPr>
        <w:t xml:space="preserve"> </w:t>
      </w:r>
      <w:r w:rsidR="009A53B9" w:rsidRPr="009A53B9">
        <w:rPr>
          <w:rFonts w:asciiTheme="minorHAnsi" w:hAnsiTheme="minorHAnsi" w:cstheme="minorHAnsi"/>
          <w:color w:val="FF0000"/>
        </w:rPr>
        <w:t>&lt;&lt;Insert Date&gt;&gt;</w:t>
      </w:r>
    </w:p>
    <w:p w:rsidR="00176E91" w:rsidRPr="00666392" w:rsidRDefault="00176E91" w:rsidP="003F259E">
      <w:pPr>
        <w:rPr>
          <w:rFonts w:asciiTheme="minorHAnsi" w:hAnsiTheme="minorHAnsi" w:cstheme="minorHAnsi"/>
          <w:color w:val="FF0000"/>
        </w:rPr>
      </w:pPr>
      <w:r w:rsidRPr="00666392">
        <w:rPr>
          <w:rFonts w:asciiTheme="minorHAnsi" w:hAnsiTheme="minorHAnsi" w:cstheme="minorHAnsi"/>
        </w:rPr>
        <w:t xml:space="preserve">Dear </w:t>
      </w:r>
      <w:r w:rsidRPr="00666392">
        <w:rPr>
          <w:rFonts w:asciiTheme="minorHAnsi" w:hAnsiTheme="minorHAnsi" w:cstheme="minorHAnsi"/>
          <w:color w:val="FF0000"/>
        </w:rPr>
        <w:t>&lt;&lt; insert Name &gt;&gt;</w:t>
      </w:r>
    </w:p>
    <w:p w:rsidR="00176E91" w:rsidRPr="00666392" w:rsidRDefault="00176E91" w:rsidP="003F259E">
      <w:pPr>
        <w:rPr>
          <w:rFonts w:asciiTheme="minorHAnsi" w:hAnsiTheme="minorHAnsi" w:cstheme="minorHAnsi"/>
        </w:rPr>
      </w:pPr>
    </w:p>
    <w:p w:rsidR="00176E91" w:rsidRPr="00666392" w:rsidRDefault="00176E91" w:rsidP="003F259E">
      <w:pPr>
        <w:rPr>
          <w:rFonts w:asciiTheme="minorHAnsi" w:hAnsiTheme="minorHAnsi" w:cstheme="minorHAnsi"/>
          <w:b/>
        </w:rPr>
      </w:pPr>
      <w:r w:rsidRPr="00666392">
        <w:rPr>
          <w:rFonts w:asciiTheme="minorHAnsi" w:hAnsiTheme="minorHAnsi" w:cstheme="minorHAnsi"/>
          <w:b/>
        </w:rPr>
        <w:t xml:space="preserve">Invitation to </w:t>
      </w:r>
      <w:r w:rsidR="00826E14">
        <w:rPr>
          <w:rFonts w:asciiTheme="minorHAnsi" w:hAnsiTheme="minorHAnsi" w:cstheme="minorHAnsi"/>
          <w:b/>
        </w:rPr>
        <w:t>complete survey</w:t>
      </w:r>
    </w:p>
    <w:p w:rsidR="00176E91" w:rsidRPr="00666392" w:rsidRDefault="00176E91" w:rsidP="003F259E">
      <w:pPr>
        <w:rPr>
          <w:rFonts w:asciiTheme="minorHAnsi" w:hAnsiTheme="minorHAnsi" w:cstheme="minorHAnsi"/>
          <w:b/>
        </w:rPr>
      </w:pPr>
    </w:p>
    <w:p w:rsidR="00176E91" w:rsidRPr="005F20C0" w:rsidRDefault="00917A9D" w:rsidP="003F259E">
      <w:pPr>
        <w:jc w:val="both"/>
        <w:rPr>
          <w:rFonts w:asciiTheme="minorHAnsi" w:hAnsiTheme="minorHAnsi"/>
        </w:rPr>
      </w:pPr>
      <w:proofErr w:type="spellStart"/>
      <w:proofErr w:type="gramStart"/>
      <w:r w:rsidRPr="00A81C3D">
        <w:rPr>
          <w:rFonts w:asciiTheme="minorHAnsi" w:hAnsiTheme="minorHAnsi" w:cstheme="minorHAnsi"/>
          <w:color w:val="FF0000"/>
        </w:rPr>
        <w:t>xxxxx</w:t>
      </w:r>
      <w:proofErr w:type="spellEnd"/>
      <w:proofErr w:type="gramEnd"/>
      <w:r w:rsidR="00176E91" w:rsidRPr="00666392">
        <w:rPr>
          <w:rFonts w:asciiTheme="minorHAnsi" w:hAnsiTheme="minorHAnsi" w:cstheme="minorHAnsi"/>
        </w:rPr>
        <w:t xml:space="preserve"> is committed to protecting the health, safety and welfare of their</w:t>
      </w:r>
      <w:r w:rsidR="00176E91" w:rsidRPr="005F20C0">
        <w:rPr>
          <w:rFonts w:asciiTheme="minorHAnsi" w:hAnsiTheme="minorHAnsi"/>
        </w:rPr>
        <w:t xml:space="preserve"> employees.  </w:t>
      </w:r>
      <w:proofErr w:type="spellStart"/>
      <w:proofErr w:type="gramStart"/>
      <w:r w:rsidRPr="00A81C3D">
        <w:rPr>
          <w:rFonts w:asciiTheme="minorHAnsi" w:hAnsiTheme="minorHAnsi"/>
          <w:color w:val="FF0000"/>
        </w:rPr>
        <w:t>xxxxx</w:t>
      </w:r>
      <w:proofErr w:type="spellEnd"/>
      <w:proofErr w:type="gramEnd"/>
      <w:r w:rsidR="00176E91" w:rsidRPr="005F20C0">
        <w:rPr>
          <w:rFonts w:asciiTheme="minorHAnsi" w:hAnsiTheme="minorHAnsi"/>
        </w:rPr>
        <w:t xml:space="preserve"> acknowledge the importance of addressing </w:t>
      </w:r>
      <w:r w:rsidR="00EE6B1B">
        <w:rPr>
          <w:rFonts w:asciiTheme="minorHAnsi" w:hAnsiTheme="minorHAnsi"/>
        </w:rPr>
        <w:t>mental wellbeing</w:t>
      </w:r>
      <w:r w:rsidR="002C4BAA">
        <w:rPr>
          <w:rFonts w:asciiTheme="minorHAnsi" w:hAnsiTheme="minorHAnsi"/>
        </w:rPr>
        <w:t xml:space="preserve"> in the workplace</w:t>
      </w:r>
      <w:r w:rsidR="00176E91" w:rsidRPr="005F20C0">
        <w:rPr>
          <w:rFonts w:asciiTheme="minorHAnsi" w:hAnsiTheme="minorHAnsi"/>
        </w:rPr>
        <w:t xml:space="preserve"> and are using </w:t>
      </w:r>
      <w:r w:rsidR="002E0E30">
        <w:rPr>
          <w:rFonts w:asciiTheme="minorHAnsi" w:hAnsiTheme="minorHAnsi"/>
        </w:rPr>
        <w:t>HSENI’s</w:t>
      </w:r>
      <w:r w:rsidR="00176E91" w:rsidRPr="005F20C0">
        <w:rPr>
          <w:rFonts w:asciiTheme="minorHAnsi" w:hAnsiTheme="minorHAnsi"/>
        </w:rPr>
        <w:t xml:space="preserve"> management standards approach to this.  </w:t>
      </w:r>
    </w:p>
    <w:p w:rsidR="00A2164E" w:rsidRPr="005F20C0" w:rsidRDefault="00A2164E" w:rsidP="003F259E">
      <w:pPr>
        <w:jc w:val="both"/>
        <w:rPr>
          <w:rFonts w:asciiTheme="minorHAnsi" w:hAnsiTheme="minorHAnsi"/>
        </w:rPr>
      </w:pPr>
    </w:p>
    <w:p w:rsidR="0027193D" w:rsidRDefault="00176E91" w:rsidP="003F259E">
      <w:pPr>
        <w:jc w:val="both"/>
        <w:rPr>
          <w:rFonts w:asciiTheme="minorHAnsi" w:hAnsiTheme="minorHAnsi"/>
        </w:rPr>
      </w:pPr>
      <w:bookmarkStart w:id="1" w:name="OLE_LINK1"/>
      <w:bookmarkStart w:id="2" w:name="OLE_LINK2"/>
      <w:r w:rsidRPr="005F20C0">
        <w:rPr>
          <w:rFonts w:asciiTheme="minorHAnsi" w:hAnsiTheme="minorHAnsi"/>
        </w:rPr>
        <w:t xml:space="preserve">HSENI has been asked by </w:t>
      </w:r>
      <w:proofErr w:type="spellStart"/>
      <w:r w:rsidR="00917A9D">
        <w:rPr>
          <w:rFonts w:ascii="Calibri" w:hAnsi="Calibri"/>
        </w:rPr>
        <w:t>xxxxx</w:t>
      </w:r>
      <w:proofErr w:type="spellEnd"/>
      <w:r w:rsidR="005F20C0" w:rsidRPr="005F20C0">
        <w:rPr>
          <w:rFonts w:ascii="Calibri" w:hAnsi="Calibri"/>
        </w:rPr>
        <w:t xml:space="preserve"> </w:t>
      </w:r>
      <w:r w:rsidRPr="005F20C0">
        <w:rPr>
          <w:rFonts w:asciiTheme="minorHAnsi" w:hAnsiTheme="minorHAnsi"/>
        </w:rPr>
        <w:t xml:space="preserve">to independently carry out a </w:t>
      </w:r>
      <w:r w:rsidR="002C4BAA">
        <w:rPr>
          <w:rFonts w:asciiTheme="minorHAnsi" w:hAnsiTheme="minorHAnsi"/>
        </w:rPr>
        <w:t>mental wellbeing at work</w:t>
      </w:r>
      <w:r w:rsidR="00EE6B1B">
        <w:rPr>
          <w:rFonts w:asciiTheme="minorHAnsi" w:hAnsiTheme="minorHAnsi"/>
        </w:rPr>
        <w:t xml:space="preserve"> survey</w:t>
      </w:r>
      <w:r w:rsidRPr="005F20C0">
        <w:rPr>
          <w:rFonts w:asciiTheme="minorHAnsi" w:hAnsiTheme="minorHAnsi"/>
        </w:rPr>
        <w:t>.</w:t>
      </w:r>
      <w:bookmarkEnd w:id="1"/>
      <w:bookmarkEnd w:id="2"/>
      <w:r w:rsidR="0027193D">
        <w:rPr>
          <w:rFonts w:asciiTheme="minorHAnsi" w:hAnsiTheme="minorHAnsi"/>
        </w:rPr>
        <w:t xml:space="preserve">  The survey </w:t>
      </w:r>
      <w:r w:rsidR="0027193D" w:rsidRPr="0027193D">
        <w:rPr>
          <w:rFonts w:asciiTheme="minorHAnsi" w:hAnsiTheme="minorHAnsi"/>
        </w:rPr>
        <w:t>consists of 35 simple one-line questions and some basic items about your work. The survey is designed to find out how you feel about various aspects of working conditions here. We are asking you and your colleagues to do this to be sure that we are doing all we can to make this a good place to work. The questions asked do not allow for any individual to be identified.</w:t>
      </w:r>
    </w:p>
    <w:p w:rsidR="0027193D" w:rsidRDefault="0027193D" w:rsidP="003F259E">
      <w:pPr>
        <w:jc w:val="both"/>
        <w:rPr>
          <w:rFonts w:asciiTheme="minorHAnsi" w:hAnsiTheme="minorHAnsi"/>
        </w:rPr>
      </w:pPr>
    </w:p>
    <w:p w:rsidR="0027193D" w:rsidRDefault="0027193D" w:rsidP="003F259E">
      <w:pPr>
        <w:jc w:val="both"/>
        <w:rPr>
          <w:rFonts w:asciiTheme="minorHAnsi" w:hAnsiTheme="minorHAnsi"/>
        </w:rPr>
      </w:pPr>
      <w:r>
        <w:rPr>
          <w:rFonts w:asciiTheme="minorHAnsi" w:hAnsiTheme="minorHAnsi"/>
        </w:rPr>
        <w:t xml:space="preserve">When the </w:t>
      </w:r>
      <w:r w:rsidR="00776643">
        <w:rPr>
          <w:rFonts w:asciiTheme="minorHAnsi" w:hAnsiTheme="minorHAnsi"/>
        </w:rPr>
        <w:t>surveys</w:t>
      </w:r>
      <w:r>
        <w:rPr>
          <w:rFonts w:asciiTheme="minorHAnsi" w:hAnsiTheme="minorHAnsi"/>
        </w:rPr>
        <w:t xml:space="preserve"> have been analysed, the next stage will be to organise focus groups to confirm the results, decide what the key issues are and develop solutions.</w:t>
      </w:r>
      <w:r w:rsidR="00776643">
        <w:rPr>
          <w:rFonts w:asciiTheme="minorHAnsi" w:hAnsiTheme="minorHAnsi"/>
        </w:rPr>
        <w:t xml:space="preserve">  Please take the time to complete the survey as it will provide an indication of where any problem areas might be.  Don’t rely on others to raise issues, mental wellbeing is a subjective problem and can affect people in different ways.</w:t>
      </w:r>
    </w:p>
    <w:p w:rsidR="003F259E" w:rsidRDefault="003F259E" w:rsidP="003F259E">
      <w:pPr>
        <w:jc w:val="both"/>
        <w:rPr>
          <w:rFonts w:asciiTheme="minorHAnsi" w:hAnsiTheme="minorHAnsi"/>
        </w:rPr>
      </w:pPr>
    </w:p>
    <w:p w:rsidR="003F259E" w:rsidRPr="003F259E" w:rsidRDefault="003F259E" w:rsidP="003F259E">
      <w:p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 xml:space="preserve">Your responses to this survey will remain anonymous and only group data will be presented.  It </w:t>
      </w:r>
      <w:r>
        <w:rPr>
          <w:rFonts w:asciiTheme="minorHAnsi" w:hAnsiTheme="minorHAnsi"/>
          <w:b/>
        </w:rPr>
        <w:t>will not</w:t>
      </w:r>
      <w:r>
        <w:rPr>
          <w:rFonts w:asciiTheme="minorHAnsi" w:hAnsiTheme="minorHAnsi"/>
        </w:rPr>
        <w:t xml:space="preserve"> be used as an evaluation of your work or capabilities.</w:t>
      </w:r>
    </w:p>
    <w:p w:rsidR="0027193D" w:rsidRDefault="0027193D" w:rsidP="003F259E">
      <w:pPr>
        <w:jc w:val="both"/>
        <w:rPr>
          <w:rFonts w:asciiTheme="minorHAnsi" w:hAnsiTheme="minorHAnsi"/>
        </w:rPr>
      </w:pPr>
    </w:p>
    <w:p w:rsidR="00176E91" w:rsidRPr="00EE6B1B" w:rsidRDefault="00176E91" w:rsidP="003F259E">
      <w:pPr>
        <w:jc w:val="both"/>
        <w:rPr>
          <w:rFonts w:asciiTheme="minorHAnsi" w:hAnsiTheme="minorHAnsi"/>
          <w:b/>
        </w:rPr>
      </w:pPr>
      <w:r w:rsidRPr="005F20C0">
        <w:rPr>
          <w:rFonts w:asciiTheme="minorHAnsi" w:hAnsiTheme="minorHAnsi"/>
        </w:rPr>
        <w:t xml:space="preserve">You are invited to attend one of these </w:t>
      </w:r>
      <w:r w:rsidR="00A2164E" w:rsidRPr="005F20C0">
        <w:rPr>
          <w:rFonts w:asciiTheme="minorHAnsi" w:hAnsiTheme="minorHAnsi"/>
        </w:rPr>
        <w:t>sessions</w:t>
      </w:r>
      <w:r w:rsidRPr="005F20C0">
        <w:rPr>
          <w:rFonts w:asciiTheme="minorHAnsi" w:hAnsiTheme="minorHAnsi"/>
        </w:rPr>
        <w:t xml:space="preserve"> </w:t>
      </w:r>
      <w:r w:rsidR="005F20C0">
        <w:rPr>
          <w:rFonts w:asciiTheme="minorHAnsi" w:hAnsiTheme="minorHAnsi"/>
        </w:rPr>
        <w:t xml:space="preserve">which will be </w:t>
      </w:r>
      <w:proofErr w:type="gramStart"/>
      <w:r w:rsidR="005F20C0">
        <w:rPr>
          <w:rFonts w:asciiTheme="minorHAnsi" w:hAnsiTheme="minorHAnsi"/>
        </w:rPr>
        <w:t xml:space="preserve">held </w:t>
      </w:r>
      <w:r w:rsidR="00EE6B1B">
        <w:rPr>
          <w:rFonts w:asciiTheme="minorHAnsi" w:hAnsiTheme="minorHAnsi"/>
        </w:rPr>
        <w:t xml:space="preserve"> </w:t>
      </w:r>
      <w:r w:rsidR="00EE6B1B" w:rsidRPr="00A81C3D">
        <w:rPr>
          <w:rFonts w:asciiTheme="minorHAnsi" w:hAnsiTheme="minorHAnsi"/>
          <w:b/>
          <w:color w:val="FF0000"/>
        </w:rPr>
        <w:t>?????</w:t>
      </w:r>
      <w:r w:rsidR="00666392">
        <w:rPr>
          <w:rFonts w:asciiTheme="minorHAnsi" w:hAnsiTheme="minorHAnsi"/>
        </w:rPr>
        <w:t>.</w:t>
      </w:r>
      <w:proofErr w:type="gramEnd"/>
      <w:r w:rsidR="00666392">
        <w:rPr>
          <w:rFonts w:asciiTheme="minorHAnsi" w:hAnsiTheme="minorHAnsi"/>
        </w:rPr>
        <w:t xml:space="preserve"> </w:t>
      </w:r>
      <w:r w:rsidR="00A81C3D">
        <w:rPr>
          <w:rFonts w:asciiTheme="minorHAnsi" w:hAnsiTheme="minorHAnsi"/>
        </w:rPr>
        <w:t xml:space="preserve"> </w:t>
      </w:r>
      <w:r w:rsidR="00666392" w:rsidRPr="00EE6B1B">
        <w:rPr>
          <w:rFonts w:asciiTheme="minorHAnsi" w:hAnsiTheme="minorHAnsi"/>
          <w:b/>
        </w:rPr>
        <w:t xml:space="preserve">The details of the sessions </w:t>
      </w:r>
      <w:proofErr w:type="gramStart"/>
      <w:r w:rsidR="00666392" w:rsidRPr="00EE6B1B">
        <w:rPr>
          <w:rFonts w:asciiTheme="minorHAnsi" w:hAnsiTheme="minorHAnsi"/>
          <w:b/>
        </w:rPr>
        <w:t xml:space="preserve">are </w:t>
      </w:r>
      <w:r w:rsidR="00EE6B1B" w:rsidRPr="00A81C3D">
        <w:rPr>
          <w:rFonts w:asciiTheme="minorHAnsi" w:hAnsiTheme="minorHAnsi"/>
          <w:b/>
          <w:color w:val="FF0000"/>
        </w:rPr>
        <w:t>??????</w:t>
      </w:r>
      <w:r w:rsidR="00666392" w:rsidRPr="00EE6B1B">
        <w:rPr>
          <w:rFonts w:asciiTheme="minorHAnsi" w:hAnsiTheme="minorHAnsi"/>
          <w:b/>
        </w:rPr>
        <w:t>.</w:t>
      </w:r>
      <w:proofErr w:type="gramEnd"/>
    </w:p>
    <w:p w:rsidR="005F20C0" w:rsidRDefault="005F20C0" w:rsidP="003F259E">
      <w:pPr>
        <w:jc w:val="both"/>
        <w:rPr>
          <w:rFonts w:asciiTheme="minorHAnsi" w:hAnsiTheme="minorHAnsi"/>
          <w:color w:val="FF0000"/>
        </w:rPr>
      </w:pPr>
    </w:p>
    <w:p w:rsidR="00176E91" w:rsidRPr="005F20C0" w:rsidRDefault="005F20C0" w:rsidP="003F259E">
      <w:pPr>
        <w:jc w:val="both"/>
        <w:rPr>
          <w:rFonts w:asciiTheme="minorHAnsi" w:hAnsiTheme="minorHAnsi"/>
        </w:rPr>
      </w:pPr>
      <w:r w:rsidRPr="005F20C0">
        <w:rPr>
          <w:rFonts w:asciiTheme="minorHAnsi" w:hAnsiTheme="minorHAnsi"/>
        </w:rPr>
        <w:t xml:space="preserve">Your </w:t>
      </w:r>
      <w:r w:rsidRPr="00EE6B1B">
        <w:rPr>
          <w:rFonts w:asciiTheme="minorHAnsi" w:hAnsiTheme="minorHAnsi"/>
          <w:b/>
        </w:rPr>
        <w:t>branch/line manager</w:t>
      </w:r>
      <w:r>
        <w:rPr>
          <w:rFonts w:asciiTheme="minorHAnsi" w:hAnsiTheme="minorHAnsi"/>
        </w:rPr>
        <w:t xml:space="preserve"> will be contacted</w:t>
      </w:r>
      <w:r w:rsidR="00176E91" w:rsidRPr="005F20C0">
        <w:rPr>
          <w:rFonts w:asciiTheme="minorHAnsi" w:hAnsiTheme="minorHAnsi"/>
        </w:rPr>
        <w:t xml:space="preserve"> to facilitate your attendance at </w:t>
      </w:r>
      <w:r>
        <w:rPr>
          <w:rFonts w:asciiTheme="minorHAnsi" w:hAnsiTheme="minorHAnsi"/>
        </w:rPr>
        <w:t>one of the sessions</w:t>
      </w:r>
      <w:r w:rsidR="00176E91" w:rsidRPr="005F20C0">
        <w:rPr>
          <w:rFonts w:asciiTheme="minorHAnsi" w:hAnsiTheme="minorHAnsi"/>
        </w:rPr>
        <w:t>.</w:t>
      </w:r>
      <w:r w:rsidR="00776643">
        <w:rPr>
          <w:rFonts w:asciiTheme="minorHAnsi" w:hAnsiTheme="minorHAnsi"/>
        </w:rPr>
        <w:t xml:space="preserve">  </w:t>
      </w:r>
      <w:r w:rsidR="00A2164E" w:rsidRPr="005F20C0">
        <w:rPr>
          <w:rFonts w:asciiTheme="minorHAnsi" w:hAnsiTheme="minorHAnsi"/>
        </w:rPr>
        <w:t xml:space="preserve">The session will last approximately </w:t>
      </w:r>
      <w:r w:rsidR="002C4BAA">
        <w:rPr>
          <w:rFonts w:asciiTheme="minorHAnsi" w:hAnsiTheme="minorHAnsi"/>
        </w:rPr>
        <w:t>20</w:t>
      </w:r>
      <w:r w:rsidR="00176E91" w:rsidRPr="005F20C0">
        <w:rPr>
          <w:rFonts w:asciiTheme="minorHAnsi" w:hAnsiTheme="minorHAnsi"/>
        </w:rPr>
        <w:t xml:space="preserve"> minutes.</w:t>
      </w:r>
      <w:r w:rsidR="00776643">
        <w:rPr>
          <w:rFonts w:asciiTheme="minorHAnsi" w:hAnsiTheme="minorHAnsi"/>
        </w:rPr>
        <w:t xml:space="preserve">  </w:t>
      </w:r>
      <w:r w:rsidR="00176E91" w:rsidRPr="005F20C0">
        <w:rPr>
          <w:rFonts w:asciiTheme="minorHAnsi" w:hAnsiTheme="minorHAnsi"/>
        </w:rPr>
        <w:t xml:space="preserve">All information gathered during these sessions will be collated anonymously by HSENI.  </w:t>
      </w:r>
    </w:p>
    <w:p w:rsidR="00176E91" w:rsidRPr="005F20C0" w:rsidRDefault="00176E91" w:rsidP="003F259E">
      <w:pPr>
        <w:rPr>
          <w:rFonts w:asciiTheme="minorHAnsi" w:hAnsiTheme="minorHAnsi"/>
        </w:rPr>
      </w:pPr>
    </w:p>
    <w:p w:rsidR="00176E91" w:rsidRPr="005F20C0" w:rsidRDefault="00176E91" w:rsidP="003F259E">
      <w:pPr>
        <w:jc w:val="both"/>
        <w:rPr>
          <w:rFonts w:asciiTheme="minorHAnsi" w:hAnsiTheme="minorHAnsi"/>
        </w:rPr>
      </w:pPr>
      <w:r w:rsidRPr="005F20C0">
        <w:rPr>
          <w:rFonts w:asciiTheme="minorHAnsi" w:hAnsiTheme="minorHAnsi"/>
        </w:rPr>
        <w:t>I would like to take this opportunity to thank you in advance for your co-operation.</w:t>
      </w:r>
    </w:p>
    <w:p w:rsidR="004D4ADE" w:rsidRDefault="004D4ADE" w:rsidP="003F259E">
      <w:pPr>
        <w:rPr>
          <w:rFonts w:ascii="Trebuchet MS" w:hAnsi="Trebuchet MS"/>
        </w:rPr>
      </w:pPr>
    </w:p>
    <w:p w:rsidR="00176E91" w:rsidRPr="005F20C0" w:rsidRDefault="00176E91" w:rsidP="003F259E">
      <w:pPr>
        <w:rPr>
          <w:rFonts w:ascii="Trebuchet MS" w:hAnsi="Trebuchet MS"/>
        </w:rPr>
      </w:pPr>
      <w:r w:rsidRPr="005F20C0">
        <w:rPr>
          <w:rFonts w:ascii="Trebuchet MS" w:hAnsi="Trebuchet MS"/>
        </w:rPr>
        <w:t>Yours sincerely,</w:t>
      </w:r>
    </w:p>
    <w:p w:rsidR="004D4ADE" w:rsidRDefault="004D4ADE" w:rsidP="003F259E">
      <w:pPr>
        <w:rPr>
          <w:rFonts w:ascii="Segoe Script" w:hAnsi="Segoe Script"/>
          <w:b/>
          <w:i/>
        </w:rPr>
      </w:pPr>
    </w:p>
    <w:p w:rsidR="00176E91" w:rsidRPr="0059737C" w:rsidRDefault="002C4BAA" w:rsidP="0059737C">
      <w:pPr>
        <w:jc w:val="both"/>
        <w:rPr>
          <w:rFonts w:asciiTheme="minorHAnsi" w:hAnsiTheme="minorHAnsi"/>
        </w:rPr>
      </w:pPr>
      <w:r w:rsidRPr="0059737C">
        <w:rPr>
          <w:rFonts w:asciiTheme="minorHAnsi" w:hAnsiTheme="minorHAnsi"/>
        </w:rPr>
        <w:t>Mental Wellbeing at Work Advisory Service</w:t>
      </w:r>
    </w:p>
    <w:sectPr w:rsidR="00176E91" w:rsidRPr="0059737C" w:rsidSect="003F259E">
      <w:pgSz w:w="11906" w:h="16838"/>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44"/>
    <w:rsid w:val="00024D17"/>
    <w:rsid w:val="00045A7D"/>
    <w:rsid w:val="00091819"/>
    <w:rsid w:val="000A4844"/>
    <w:rsid w:val="00125857"/>
    <w:rsid w:val="00176E91"/>
    <w:rsid w:val="00212B14"/>
    <w:rsid w:val="00224D87"/>
    <w:rsid w:val="0027193D"/>
    <w:rsid w:val="002C4BAA"/>
    <w:rsid w:val="002E0E30"/>
    <w:rsid w:val="00326913"/>
    <w:rsid w:val="003E6448"/>
    <w:rsid w:val="003F259E"/>
    <w:rsid w:val="004741B2"/>
    <w:rsid w:val="004D0C52"/>
    <w:rsid w:val="004D4ADE"/>
    <w:rsid w:val="0058023E"/>
    <w:rsid w:val="00594B43"/>
    <w:rsid w:val="0059737C"/>
    <w:rsid w:val="005F20C0"/>
    <w:rsid w:val="00666392"/>
    <w:rsid w:val="00677734"/>
    <w:rsid w:val="006913EA"/>
    <w:rsid w:val="006E09DD"/>
    <w:rsid w:val="007601AF"/>
    <w:rsid w:val="00776643"/>
    <w:rsid w:val="00784BCC"/>
    <w:rsid w:val="00826E14"/>
    <w:rsid w:val="0083603E"/>
    <w:rsid w:val="00841876"/>
    <w:rsid w:val="00886276"/>
    <w:rsid w:val="008C0E96"/>
    <w:rsid w:val="008C3320"/>
    <w:rsid w:val="00905668"/>
    <w:rsid w:val="00917A9D"/>
    <w:rsid w:val="0092240A"/>
    <w:rsid w:val="00960599"/>
    <w:rsid w:val="009A1237"/>
    <w:rsid w:val="009A53B9"/>
    <w:rsid w:val="009B4A77"/>
    <w:rsid w:val="009E6843"/>
    <w:rsid w:val="00A2164E"/>
    <w:rsid w:val="00A22F6E"/>
    <w:rsid w:val="00A4251E"/>
    <w:rsid w:val="00A81C3D"/>
    <w:rsid w:val="00AB7626"/>
    <w:rsid w:val="00B31FCD"/>
    <w:rsid w:val="00B82916"/>
    <w:rsid w:val="00C25E83"/>
    <w:rsid w:val="00D651F0"/>
    <w:rsid w:val="00D930B1"/>
    <w:rsid w:val="00E10D7D"/>
    <w:rsid w:val="00E144AE"/>
    <w:rsid w:val="00E525EF"/>
    <w:rsid w:val="00EE6B1B"/>
    <w:rsid w:val="00FF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E58F66-48DF-43DD-96E2-7B5BDC95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4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E91"/>
    <w:pPr>
      <w:spacing w:after="240" w:line="312" w:lineRule="atLeast"/>
    </w:pPr>
    <w:rPr>
      <w:rFonts w:ascii="Times New Roman" w:hAnsi="Times New Roman" w:cs="Times New Roman"/>
    </w:rPr>
  </w:style>
  <w:style w:type="character" w:styleId="Hyperlink">
    <w:name w:val="Hyperlink"/>
    <w:basedOn w:val="DefaultParagraphFont"/>
    <w:uiPriority w:val="99"/>
    <w:unhideWhenUsed/>
    <w:rsid w:val="00176E91"/>
    <w:rPr>
      <w:color w:val="0000FF"/>
      <w:u w:val="single"/>
    </w:rPr>
  </w:style>
  <w:style w:type="paragraph" w:styleId="BalloonText">
    <w:name w:val="Balloon Text"/>
    <w:basedOn w:val="Normal"/>
    <w:link w:val="BalloonTextChar"/>
    <w:rsid w:val="00666392"/>
    <w:rPr>
      <w:rFonts w:ascii="Tahoma" w:hAnsi="Tahoma" w:cs="Tahoma"/>
      <w:sz w:val="16"/>
      <w:szCs w:val="16"/>
    </w:rPr>
  </w:style>
  <w:style w:type="character" w:customStyle="1" w:styleId="BalloonTextChar">
    <w:name w:val="Balloon Text Char"/>
    <w:basedOn w:val="DefaultParagraphFont"/>
    <w:link w:val="BalloonText"/>
    <w:rsid w:val="00666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Date 29th ************ 2010</vt:lpstr>
    </vt:vector>
  </TitlesOfParts>
  <Company>N.I.C.S</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29th ************ 2010</dc:title>
  <dc:creator>1097351</dc:creator>
  <cp:lastModifiedBy>Steven Hanna</cp:lastModifiedBy>
  <cp:revision>2</cp:revision>
  <cp:lastPrinted>2016-08-04T11:05:00Z</cp:lastPrinted>
  <dcterms:created xsi:type="dcterms:W3CDTF">2018-08-15T10:50:00Z</dcterms:created>
  <dcterms:modified xsi:type="dcterms:W3CDTF">2018-08-15T10:50:00Z</dcterms:modified>
</cp:coreProperties>
</file>